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A3" w:rsidRPr="00AD3282" w:rsidRDefault="00543EA3" w:rsidP="00543EA3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0456562"/>
    </w:p>
    <w:p w:rsidR="00543EA3" w:rsidRPr="00AD3282" w:rsidRDefault="00543EA3" w:rsidP="00543EA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50619855"/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543EA3" w:rsidRPr="00AD3282" w:rsidRDefault="00543EA3" w:rsidP="00543EA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543EA3" w:rsidRPr="00AD3282" w:rsidRDefault="00543EA3" w:rsidP="00543EA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543EA3" w:rsidRPr="00AD3282" w:rsidRDefault="00543EA3" w:rsidP="00543EA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543EA3" w:rsidRPr="00AD3282" w:rsidRDefault="00543EA3" w:rsidP="00543EA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543EA3" w:rsidRPr="00AD3282" w:rsidRDefault="00543EA3" w:rsidP="00543EA3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543EA3" w:rsidRPr="00AD3282" w:rsidRDefault="00543EA3" w:rsidP="00543EA3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543EA3" w:rsidRPr="00AD3282" w:rsidRDefault="00543EA3" w:rsidP="00543EA3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543EA3" w:rsidRPr="00AD3282" w:rsidRDefault="00543EA3" w:rsidP="00543EA3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543EA3" w:rsidRPr="00AD3282" w:rsidRDefault="00543EA3" w:rsidP="00543EA3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543EA3" w:rsidRPr="0096730C" w:rsidRDefault="00543EA3" w:rsidP="00543EA3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543EA3" w:rsidRPr="00AD3282" w:rsidRDefault="00543EA3" w:rsidP="00543EA3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8D51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02.09.2024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543EA3" w:rsidRPr="00AD3282" w:rsidRDefault="00543EA3" w:rsidP="00543EA3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="003E49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 w:rsidR="003E49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543EA3" w:rsidRPr="00AD3282" w:rsidRDefault="00F12A01" w:rsidP="00543EA3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 w:rsidR="00543EA3"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543EA3" w:rsidRPr="00AD3282" w:rsidRDefault="00543EA3" w:rsidP="00543EA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3EA3" w:rsidRPr="00AD3282" w:rsidRDefault="00543EA3" w:rsidP="00543EA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3282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543EA3" w:rsidRPr="00AD3282" w:rsidRDefault="00543EA3" w:rsidP="00543EA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3282">
        <w:rPr>
          <w:rFonts w:ascii="Times New Roman" w:hAnsi="Times New Roman" w:cs="Times New Roman"/>
          <w:b/>
          <w:sz w:val="28"/>
          <w:szCs w:val="28"/>
          <w:lang w:val="uk-UA"/>
        </w:rPr>
        <w:t>ІНОЗЕМНА МОВА (ЗА ПРОФЕСІЙНИМ СПРЯМУВАННЯМ)</w:t>
      </w:r>
    </w:p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Освітня програма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«Фізична терапія, ерготерапія». </w:t>
      </w:r>
    </w:p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Спеціальність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227 Фізична терапія, ерготерапія</w:t>
      </w:r>
    </w:p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Галузь знань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 Охорона здоров</w:t>
      </w:r>
      <w:r w:rsidRPr="0096730C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</w:p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3EA3" w:rsidRPr="00AD3282" w:rsidRDefault="00543EA3" w:rsidP="00543EA3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0033"/>
      </w:tblGrid>
      <w:tr w:rsidR="00543EA3" w:rsidRPr="00AD3282" w:rsidTr="00A70473">
        <w:tc>
          <w:tcPr>
            <w:tcW w:w="450" w:type="pct"/>
          </w:tcPr>
          <w:p w:rsidR="00543EA3" w:rsidRPr="00AD3282" w:rsidRDefault="00543EA3" w:rsidP="00A70473">
            <w:pPr>
              <w:spacing w:before="150" w:after="225" w:line="33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1100" w:type="pct"/>
          </w:tcPr>
          <w:p w:rsidR="00543EA3" w:rsidRPr="00AD3282" w:rsidRDefault="00543EA3" w:rsidP="00A7047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="008D51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Івано-Франківськ 2024</w:t>
            </w:r>
          </w:p>
          <w:p w:rsidR="00543EA3" w:rsidRPr="00AD3282" w:rsidRDefault="00543EA3" w:rsidP="00A70473">
            <w:pPr>
              <w:spacing w:before="150" w:after="225" w:line="33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</w:tr>
      <w:bookmarkEnd w:id="1"/>
    </w:tbl>
    <w:p w:rsidR="00543EA3" w:rsidRPr="00AD3282" w:rsidRDefault="00543EA3" w:rsidP="00543EA3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0206"/>
      </w:tblGrid>
      <w:tr w:rsidR="00543EA3" w:rsidRPr="00AD3282" w:rsidTr="00A704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543EA3" w:rsidRPr="00AD3282" w:rsidTr="00A704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</w:tc>
      </w:tr>
      <w:tr w:rsidR="00543EA3" w:rsidRPr="00110D11" w:rsidTr="00A704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F12A01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543EA3" w:rsidRPr="00AD3282">
                <w:rPr>
                  <w:color w:val="0000FF"/>
                  <w:u w:val="single"/>
                </w:rPr>
                <w:t>http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://</w:t>
              </w:r>
              <w:r w:rsidR="00543EA3" w:rsidRPr="00AD3282">
                <w:rPr>
                  <w:color w:val="0000FF"/>
                  <w:u w:val="single"/>
                </w:rPr>
                <w:t>www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.</w:t>
              </w:r>
              <w:r w:rsidR="00543EA3" w:rsidRPr="00AD3282">
                <w:rPr>
                  <w:color w:val="0000FF"/>
                  <w:u w:val="single"/>
                </w:rPr>
                <w:t>kspu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.</w:t>
              </w:r>
              <w:r w:rsidR="00543EA3" w:rsidRPr="00AD3282">
                <w:rPr>
                  <w:color w:val="0000FF"/>
                  <w:u w:val="single"/>
                </w:rPr>
                <w:t>edu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/</w:t>
              </w:r>
              <w:r w:rsidR="00543EA3" w:rsidRPr="00AD3282">
                <w:rPr>
                  <w:color w:val="0000FF"/>
                  <w:u w:val="single"/>
                </w:rPr>
                <w:t>About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/</w:t>
              </w:r>
              <w:r w:rsidR="00543EA3" w:rsidRPr="00AD3282">
                <w:rPr>
                  <w:color w:val="0000FF"/>
                  <w:u w:val="single"/>
                </w:rPr>
                <w:t>Faculty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/</w:t>
              </w:r>
              <w:r w:rsidR="00543EA3" w:rsidRPr="00AD3282">
                <w:rPr>
                  <w:color w:val="0000FF"/>
                  <w:u w:val="single"/>
                </w:rPr>
                <w:t>IForeignPhilology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/</w:t>
              </w:r>
              <w:r w:rsidR="00543EA3" w:rsidRPr="00AD3282">
                <w:rPr>
                  <w:color w:val="0000FF"/>
                  <w:u w:val="single"/>
                </w:rPr>
                <w:t>ChairEnglTranslation</w:t>
              </w:r>
              <w:r w:rsidR="00543EA3" w:rsidRPr="00AD3282">
                <w:rPr>
                  <w:color w:val="0000FF"/>
                  <w:u w:val="single"/>
                  <w:lang w:val="uk-UA"/>
                </w:rPr>
                <w:t>.</w:t>
              </w:r>
              <w:r w:rsidR="00543EA3" w:rsidRPr="00AD3282">
                <w:rPr>
                  <w:color w:val="0000FF"/>
                  <w:u w:val="single"/>
                </w:rPr>
                <w:t>aspx</w:t>
              </w:r>
            </w:hyperlink>
            <w:r w:rsidR="00543EA3" w:rsidRPr="00AD3282">
              <w:rPr>
                <w:lang w:val="uk-UA"/>
              </w:rPr>
              <w:t xml:space="preserve"> </w:t>
            </w:r>
          </w:p>
        </w:tc>
      </w:tr>
      <w:tr w:rsidR="00543EA3" w:rsidRPr="00AD3282" w:rsidTr="00A704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543EA3" w:rsidRPr="008D5195" w:rsidTr="00A704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8D5195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avorobiova</w:t>
            </w:r>
            <w:r w:rsidRPr="008D519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uk-UA"/>
              </w:rPr>
              <w:t>@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ksu</w:t>
            </w:r>
            <w:r w:rsidRPr="008D519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uk-UA"/>
              </w:rPr>
              <w:t>.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ks</w:t>
            </w:r>
            <w:r w:rsidRPr="008D519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uk-UA"/>
              </w:rPr>
              <w:t>.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ua</w:t>
            </w:r>
          </w:p>
        </w:tc>
      </w:tr>
      <w:tr w:rsidR="00543EA3" w:rsidRPr="00AD3282" w:rsidTr="00A7047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AD3282"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543EA3" w:rsidRPr="00AD3282" w:rsidRDefault="00543EA3" w:rsidP="00543EA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EA3" w:rsidRPr="00AD3282" w:rsidRDefault="00543EA3" w:rsidP="00543EA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Анотація до курса: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навчальна дисципліна розрахована на години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практичних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занять з метою забезпечити оволодіння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студентами медичного факультету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іншомовною мовленнєвою компетентністю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практично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використання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англійської мови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 час навчання та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майбутній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ій діяльності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43EA3" w:rsidRPr="00613A2F" w:rsidRDefault="00543EA3" w:rsidP="00543EA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Hlk50055825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 та завдання дисципліни:</w:t>
      </w:r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AD3282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AD3282">
        <w:rPr>
          <w:rFonts w:ascii="Times New Roman" w:hAnsi="Times New Roman" w:cs="Times New Roman"/>
          <w:sz w:val="24"/>
          <w:szCs w:val="24"/>
        </w:rPr>
        <w:t xml:space="preserve"> англомовної 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мовленєєвої </w:t>
      </w:r>
      <w:r w:rsidRPr="00AD3282">
        <w:rPr>
          <w:rFonts w:ascii="Times New Roman" w:hAnsi="Times New Roman" w:cs="Times New Roman"/>
          <w:sz w:val="24"/>
          <w:szCs w:val="24"/>
        </w:rPr>
        <w:t>компетентності студентів спеціальност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>ей «</w:t>
      </w:r>
      <w:r w:rsidRPr="00AD328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>7 Фізична терапія, ерготерапія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Pr="00AD3282">
        <w:rPr>
          <w:rFonts w:ascii="Times New Roman" w:hAnsi="Times New Roman" w:cs="Times New Roman"/>
          <w:sz w:val="24"/>
          <w:szCs w:val="24"/>
        </w:rPr>
        <w:t xml:space="preserve"> сприяння їх адаптації до англомовного 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>професійного</w:t>
      </w:r>
      <w:r w:rsidRPr="00AD3282">
        <w:rPr>
          <w:rFonts w:ascii="Times New Roman" w:hAnsi="Times New Roman" w:cs="Times New Roman"/>
          <w:sz w:val="24"/>
          <w:szCs w:val="24"/>
        </w:rPr>
        <w:t xml:space="preserve"> середовища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AD3282">
        <w:rPr>
          <w:rFonts w:ascii="Times New Roman" w:hAnsi="Times New Roman" w:cs="Times New Roman"/>
          <w:sz w:val="24"/>
          <w:szCs w:val="24"/>
        </w:rPr>
        <w:t xml:space="preserve"> процесі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фахової</w:t>
      </w:r>
      <w:r w:rsidRPr="00AD3282">
        <w:rPr>
          <w:rFonts w:ascii="Times New Roman" w:hAnsi="Times New Roman" w:cs="Times New Roman"/>
          <w:sz w:val="24"/>
          <w:szCs w:val="24"/>
        </w:rPr>
        <w:t xml:space="preserve"> підготовки</w:t>
      </w:r>
      <w:r w:rsidRPr="0096730C">
        <w:rPr>
          <w:rFonts w:ascii="Times New Roman" w:hAnsi="Times New Roman" w:cs="Times New Roman"/>
          <w:sz w:val="24"/>
          <w:szCs w:val="24"/>
        </w:rPr>
        <w:t xml:space="preserve">; 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>формування професійно орієнтованої міжкультурної комунікативної компетентності у повсякденних і ділових ситуаціях, які, разом з навчанням англомовного спілкування, передбачають усвідомлення студентом зв’язків між рідною та іноземною культурами, розвиток та активізацію міжфахового мислення.</w:t>
      </w:r>
      <w:bookmarkStart w:id="4" w:name="_Hlk50058466"/>
    </w:p>
    <w:p w:rsidR="00543EA3" w:rsidRPr="00B57F4C" w:rsidRDefault="00543EA3" w:rsidP="00543EA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(б)</w:t>
      </w:r>
      <w:r w:rsidRPr="00B57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5" w:name="_Hlk54558795"/>
      <w:r w:rsidRPr="00B57F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Програмні компетентності та результати навчання </w:t>
      </w:r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(ОП </w:t>
      </w:r>
      <w:bookmarkEnd w:id="5"/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227 Фізична терапія, ерготерапія)</w:t>
      </w:r>
      <w:r w:rsidRPr="00B57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43EA3" w:rsidRPr="00B57F4C" w:rsidRDefault="00543EA3" w:rsidP="00543E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6" w:name="_Hlk54558976"/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>ЗК 06. Здатність спілкуватися державною мовою як усно, так і письмово.</w:t>
      </w:r>
    </w:p>
    <w:p w:rsidR="00543EA3" w:rsidRPr="00B57F4C" w:rsidRDefault="00543EA3" w:rsidP="00543E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:rsidR="00543EA3" w:rsidRPr="00B57F4C" w:rsidRDefault="00543EA3" w:rsidP="00543E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543EA3" w:rsidRDefault="00543EA3" w:rsidP="00543E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</w:r>
    </w:p>
    <w:bookmarkEnd w:id="6"/>
    <w:p w:rsidR="00543EA3" w:rsidRPr="0096730C" w:rsidRDefault="00543EA3" w:rsidP="00543EA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8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4"/>
    <w:p w:rsidR="00543EA3" w:rsidRPr="00AD3282" w:rsidRDefault="00543EA3" w:rsidP="00543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3EA3" w:rsidRPr="00AD3282" w:rsidRDefault="00543EA3" w:rsidP="00543EA3">
      <w:pPr>
        <w:numPr>
          <w:ilvl w:val="0"/>
          <w:numId w:val="9"/>
        </w:numPr>
        <w:spacing w:after="200" w:line="25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AD3282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543EA3" w:rsidRPr="00AD3282" w:rsidTr="00A70473">
        <w:tc>
          <w:tcPr>
            <w:tcW w:w="3373" w:type="dxa"/>
          </w:tcPr>
          <w:p w:rsidR="00543EA3" w:rsidRPr="00AD3282" w:rsidRDefault="00543EA3" w:rsidP="00A7047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Кількість кредитів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543EA3" w:rsidRPr="00AD3282" w:rsidRDefault="00543EA3" w:rsidP="00A7047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543EA3" w:rsidRPr="00AD3282" w:rsidRDefault="00543EA3" w:rsidP="00A7047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543EA3" w:rsidRPr="00AD3282" w:rsidRDefault="00543EA3" w:rsidP="00A7047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543EA3" w:rsidRPr="00AD3282" w:rsidTr="00A70473">
        <w:tc>
          <w:tcPr>
            <w:tcW w:w="3373" w:type="dxa"/>
          </w:tcPr>
          <w:p w:rsidR="00543EA3" w:rsidRPr="00AD3282" w:rsidRDefault="00543EA3" w:rsidP="00A7047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/ 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 годин</w:t>
            </w:r>
          </w:p>
        </w:tc>
        <w:tc>
          <w:tcPr>
            <w:tcW w:w="2306" w:type="dxa"/>
          </w:tcPr>
          <w:p w:rsidR="00543EA3" w:rsidRPr="00AD3282" w:rsidRDefault="00543EA3" w:rsidP="00A7047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543EA3" w:rsidRPr="00AD3282" w:rsidRDefault="007F0E65" w:rsidP="00A7047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3549" w:type="dxa"/>
          </w:tcPr>
          <w:p w:rsidR="00543EA3" w:rsidRPr="007F0E65" w:rsidRDefault="007F0E65" w:rsidP="00A7047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</w:tr>
    </w:tbl>
    <w:p w:rsidR="00543EA3" w:rsidRPr="00AD3282" w:rsidRDefault="00543EA3" w:rsidP="00543EA3">
      <w:pPr>
        <w:numPr>
          <w:ilvl w:val="0"/>
          <w:numId w:val="9"/>
        </w:numPr>
        <w:spacing w:after="200" w:line="25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AD3282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543EA3" w:rsidRPr="00AD3282" w:rsidTr="00A7047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543EA3" w:rsidRPr="00AD3282" w:rsidRDefault="00543EA3" w:rsidP="00A7047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543EA3" w:rsidRPr="00AD3282" w:rsidTr="00A7047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Фізична терапія, ерготерапія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543EA3" w:rsidRPr="00AD3282" w:rsidRDefault="00543EA3" w:rsidP="00543EA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1068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43EA3" w:rsidRPr="00AD3282" w:rsidRDefault="00543EA3" w:rsidP="00543EA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106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відвідування практичних занять (неприпустимість пропусків, запізнень ); правила поведінки на заняттях (активна участь, виконання необхідного мінімуму навчальної роботи, відключення телефонів)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43EA3" w:rsidRPr="00AD3282" w:rsidRDefault="00543EA3" w:rsidP="00543EA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82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Схема курсу</w:t>
      </w:r>
    </w:p>
    <w:tbl>
      <w:tblPr>
        <w:tblW w:w="15075" w:type="dxa"/>
        <w:tblLayout w:type="fixed"/>
        <w:tblLook w:val="04A0" w:firstRow="1" w:lastRow="0" w:firstColumn="1" w:lastColumn="0" w:noHBand="0" w:noVBand="1"/>
      </w:tblPr>
      <w:tblGrid>
        <w:gridCol w:w="3227"/>
        <w:gridCol w:w="4109"/>
        <w:gridCol w:w="1417"/>
        <w:gridCol w:w="1448"/>
        <w:gridCol w:w="3024"/>
        <w:gridCol w:w="1850"/>
      </w:tblGrid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543EA3" w:rsidRPr="00AD3282" w:rsidTr="00A70473">
        <w:tc>
          <w:tcPr>
            <w:tcW w:w="15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5. Тіло людини. Респіраторна й серцево-судинна системи 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Тіло людини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Структура клітини. Клітини різних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типів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Міжклітинна речовина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Тканини тіла людини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1,2,3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медичні терміни 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543EA3" w:rsidRPr="00AD3282" w:rsidRDefault="00543EA3" w:rsidP="00A7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Організм людини як цілісна біологічна система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Нормальна анатомія людини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Система органів людини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Маса органів людини</w:t>
            </w:r>
          </w:p>
          <w:p w:rsidR="00543EA3" w:rsidRPr="0096730C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Хвороби опорно-рухового апарату та їх лікування 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96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96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543EA3" w:rsidRPr="00AD3282" w:rsidRDefault="00543EA3" w:rsidP="00A70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Тіло людини. Будова скелета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Функції скелета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Класифікація кісток</w:t>
            </w:r>
          </w:p>
          <w:p w:rsidR="00543EA3" w:rsidRPr="0096730C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Первинні та вторинні кістки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Хвороби скелету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Часо-видові форми (Simple tenses). Артикль. Означений і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неозначений. Нульовий артикль.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Будова і функції скелета людини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Скелет голови (череп)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Скелет тулуба</w:t>
            </w:r>
          </w:p>
          <w:p w:rsidR="00543EA3" w:rsidRPr="00AD3282" w:rsidRDefault="00543EA3" w:rsidP="00A7047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Скелет кінцівок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М’язи і шкіра. Будова і функції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М'язова система (мускулатура)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М'язи голови та шиї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Серцевий м'яз.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Функції м'язової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43EA3" w:rsidRPr="00AD3282" w:rsidRDefault="00543EA3" w:rsidP="00A7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543EA3" w:rsidRPr="00AD3282" w:rsidRDefault="00543EA3" w:rsidP="00A7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Система органів дихання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дихальної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Система органів дихання людини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Процес дихання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6: Часо-видові форми (Perfect tenses). Займенник. Розряди займенників.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лексику, вставні слова та вислови (parenthetic words and expressions)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основної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інформації (ознайомлювальне читання)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Серцево-судинна система. Транспортна система крові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Складові серцево-судинної систем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серцево-судинної систем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Кровоно́сні суди́ни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AD3282">
              <w:t xml:space="preserve"> </w:t>
            </w:r>
            <w:r w:rsidRPr="00AD3282">
              <w:rPr>
                <w:lang w:val="uk-UA"/>
              </w:rPr>
              <w:t>«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Серцево-судинна система. Транспортна система крові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стінки судини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Найтонші кровоносні судини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Вени</w:t>
            </w:r>
          </w:p>
          <w:p w:rsidR="00543EA3" w:rsidRPr="0096730C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Артерії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9: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Кров людини: склад, функції та значення.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Склад крові людини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Функції крові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Значення крові у житті людини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читання текстів  з розумінням основної інформації (ознайомлювальне читання)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0, 5 б за кожен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і функції крові.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Дихальна функція крові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Транспортна функція крові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Захисні функції крові</w:t>
            </w:r>
          </w:p>
          <w:p w:rsidR="00543EA3" w:rsidRPr="0096730C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96730C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96730C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96730C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Часо-видові форми (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tenses</w:t>
            </w: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543EA3" w:rsidRPr="00AD3282" w:rsidRDefault="00543EA3" w:rsidP="00543EA3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3EA3" w:rsidRPr="00AD3282" w:rsidRDefault="00543EA3" w:rsidP="00543EA3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Модуль 6. Травна система  Сечовидільна система. Нервова система</w:t>
      </w:r>
    </w:p>
    <w:tbl>
      <w:tblPr>
        <w:tblW w:w="15075" w:type="dxa"/>
        <w:tblLayout w:type="fixed"/>
        <w:tblLook w:val="04A0" w:firstRow="1" w:lastRow="0" w:firstColumn="1" w:lastColumn="0" w:noHBand="0" w:noVBand="1"/>
      </w:tblPr>
      <w:tblGrid>
        <w:gridCol w:w="3227"/>
        <w:gridCol w:w="4109"/>
        <w:gridCol w:w="1417"/>
        <w:gridCol w:w="1788"/>
        <w:gridCol w:w="2684"/>
        <w:gridCol w:w="1850"/>
      </w:tblGrid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і обов’язки  лікаря.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Права медичних працівників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Обов’язки медичних працівників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Законодавство України на боці медичних працівників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Часо-видові форми (Perfect-Continuous tenses)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 (виконання усіх видів завдань): 0, 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Травна система. Будова органів травлення.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травної системи людини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травної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Травний канал та його функції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Дієслівні форми (інфінітив, герундій, дієприкметник).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Хвороби  травної системи     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Гастрит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Хронічний панкреатит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Ентероколіт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Finite forms of the verb: (Perfect-Progressive tenses).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Сечовидільна система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сечової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Функція сечової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Хвороби сечостатевої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Пряма й непряма мова. Прислівник. Розряди прислівників. Ступені порівняння прислівників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Виконати тестове завдання, що передбачає читання текстів з метою визначати структуру тексту й розпізнавати логічні зв’язки між його частинами.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5: Хвороби нирок</w:t>
            </w:r>
            <w:r w:rsidRPr="009673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симптоми,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лікування, профілактика.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96730C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Пієлонефрит</w:t>
            </w:r>
            <w:r w:rsidRPr="0096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Сечокам'яна хвороба;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Ниркова недостатність;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Прийменник. Типи прийменників.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 нову лексику.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Самостійно перекласти текст.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 «Основні симптоми хвороби нирок»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(виконання усіх видів завдань): 0,5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Нервова система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нервової ситеми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нервової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Розлади нервової системи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Речення.Умовні речення (0, І, ІІ, ІІІ типів).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терміни. Підготувати переказ тексту.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мозок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головного мозку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стовбура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Структурні частини мозку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 Речення.Умовні речення (0, І, ІІ, ІІІ типів).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нову лексику. Підготувати переказ тексту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8: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чуття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Вухо</w:t>
            </w:r>
            <w:r w:rsidRPr="0096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будова й функції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Око: будова й функції. Руховий апарат ока людини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Основні хвороби</w:t>
            </w:r>
            <w:r w:rsidRPr="00AD3282"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органів чуття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lastRenderedPageBreak/>
              <w:t xml:space="preserve"> (2 години 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 Узгодження часів. Пряма й непряма мова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Підготувати доповідь з теми «Основні хвороби органів чуття»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Читання тексту або серії текстів з метою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визначати структуру тексту й розпізнавати логічні зв’язки між його частинами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чуття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1.Язик Функції язика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Ніс</w:t>
            </w:r>
            <w:r w:rsidRPr="0096730C">
              <w:rPr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Функції язика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Шкіра Функції язика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 w:rsidRPr="00AD3282"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Основні хвороби органів чуття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9: Узгодження часів. Пряма й непряма мова 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медичні терміни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 (confusing words)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3EA3" w:rsidRPr="00AD3282" w:rsidTr="00A7047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43EA3" w:rsidRPr="00AD3282" w:rsidRDefault="00F12A01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543EA3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43EA3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Травна система.  Сечовидільна система. Нервова система</w:t>
            </w: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Травна система. Повтор матеріалу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Сечовидільна система. Повтор матеріалу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Нервова система. Повтор матеріалу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Підсумковий тест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Узгодження часів. Пряма й непряма мова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Дод.9, 10, 12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теми.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</w:t>
            </w:r>
          </w:p>
          <w:p w:rsidR="00543EA3" w:rsidRPr="00AD3282" w:rsidRDefault="00543EA3" w:rsidP="00A7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тест</w:t>
            </w:r>
          </w:p>
        </w:tc>
      </w:tr>
    </w:tbl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43EA3" w:rsidRPr="00110D11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Система оцінювання та вимоги: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 роботі впродовж семестру</w:t>
      </w:r>
      <w:bookmarkStart w:id="7" w:name="_Hlk50453423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екзамен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bookmarkEnd w:id="7"/>
      <w:r w:rsidR="00110D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диф. залік</w:t>
      </w:r>
    </w:p>
    <w:p w:rsidR="00543EA3" w:rsidRPr="00EC765F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3EA3" w:rsidRPr="00EC765F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Критерії </w:t>
      </w:r>
    </w:p>
    <w:p w:rsidR="00543EA3" w:rsidRPr="00EC765F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43EA3" w:rsidRPr="00110D11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="00110D11">
        <w:rPr>
          <w:rFonts w:ascii="Times New Roman" w:eastAsia="Times New Roman" w:hAnsi="Times New Roman" w:cs="Times New Roman"/>
          <w:sz w:val="24"/>
          <w:szCs w:val="24"/>
          <w:lang w:val="uk-UA"/>
        </w:rPr>
        <w:t>, виконання самостійної роботи, контрольних тестів</w:t>
      </w:r>
    </w:p>
    <w:p w:rsidR="00543EA3" w:rsidRPr="00EC765F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першого модуля студент може отримати максимум </w:t>
      </w:r>
      <w:r w:rsidR="00FB2AEC" w:rsidRPr="00FB2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543EA3" w:rsidRPr="00EC765F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другого модуля студент може отримати максимум </w:t>
      </w:r>
      <w:r w:rsidR="00FB2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543EA3" w:rsidRPr="00E527BD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527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екзамен</w:t>
      </w:r>
      <w:r w:rsidR="00110D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/диф. залік</w:t>
      </w:r>
      <w:r w:rsidR="00E527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B2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8</w:t>
      </w:r>
      <w:r w:rsidR="00E527BD" w:rsidRPr="00E52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 балів</w:t>
      </w:r>
      <w:r w:rsidRPr="00E52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543EA3" w:rsidRPr="00EC765F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Разом</w:t>
      </w:r>
      <w:r w:rsidR="00FB2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2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 балів.</w:t>
      </w:r>
    </w:p>
    <w:p w:rsidR="00543EA3" w:rsidRPr="00EC765F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знань і умінь студентів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мова (за професійним спрямуванням)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43EA3" w:rsidRPr="00EC765F" w:rsidRDefault="00543EA3" w:rsidP="0054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778A3">
        <w:rPr>
          <w:rFonts w:ascii="Times New Roman" w:hAnsi="Times New Roman" w:cs="Times New Roman"/>
          <w:b/>
          <w:sz w:val="24"/>
          <w:szCs w:val="24"/>
          <w:lang w:val="uk-UA"/>
        </w:rPr>
        <w:t>екзамен</w:t>
      </w:r>
      <w:r w:rsidR="000456EE">
        <w:rPr>
          <w:rFonts w:ascii="Times New Roman" w:hAnsi="Times New Roman" w:cs="Times New Roman"/>
          <w:b/>
          <w:sz w:val="24"/>
          <w:szCs w:val="24"/>
          <w:lang w:val="uk-UA"/>
        </w:rPr>
        <w:t>/ диф. залік</w:t>
      </w:r>
    </w:p>
    <w:p w:rsidR="00543EA3" w:rsidRPr="00565351" w:rsidRDefault="00543EA3" w:rsidP="00543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543EA3" w:rsidRPr="00FB250E" w:rsidRDefault="00543EA3" w:rsidP="00543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543EA3" w:rsidRPr="00FB250E" w:rsidRDefault="00543EA3" w:rsidP="00543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543EA3" w:rsidRPr="00FB250E" w:rsidTr="00A70473">
        <w:tc>
          <w:tcPr>
            <w:tcW w:w="1723" w:type="dxa"/>
          </w:tcPr>
          <w:p w:rsidR="00543EA3" w:rsidRPr="00FB250E" w:rsidRDefault="00543EA3" w:rsidP="00A70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543EA3" w:rsidRPr="00FB250E" w:rsidRDefault="00543EA3" w:rsidP="00A70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543EA3" w:rsidRPr="00FB250E" w:rsidRDefault="00543EA3" w:rsidP="00A70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543EA3" w:rsidRPr="00FB250E" w:rsidTr="00A70473">
        <w:tc>
          <w:tcPr>
            <w:tcW w:w="1723" w:type="dxa"/>
          </w:tcPr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43EA3" w:rsidRPr="00E95CB8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543EA3" w:rsidRDefault="00FD5BBC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Визначається викладачем</w:t>
            </w:r>
          </w:p>
          <w:p w:rsidR="00543EA3" w:rsidRPr="00493A84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3EA3" w:rsidRPr="00FB250E" w:rsidTr="00A70473">
        <w:trPr>
          <w:trHeight w:val="1617"/>
        </w:trPr>
        <w:tc>
          <w:tcPr>
            <w:tcW w:w="1723" w:type="dxa"/>
          </w:tcPr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FD5BBC" w:rsidRDefault="00FD5BBC" w:rsidP="00FD5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викладачем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3EA3" w:rsidRPr="00FB250E" w:rsidTr="00A70473">
        <w:tc>
          <w:tcPr>
            <w:tcW w:w="1723" w:type="dxa"/>
          </w:tcPr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543EA3" w:rsidRPr="00FB250E" w:rsidRDefault="00543EA3" w:rsidP="00A7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D5BBC" w:rsidRDefault="00FD5BBC" w:rsidP="00FD5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викладачем</w:t>
            </w:r>
          </w:p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3EA3" w:rsidRPr="00FB250E" w:rsidTr="00A70473">
        <w:tc>
          <w:tcPr>
            <w:tcW w:w="11373" w:type="dxa"/>
            <w:gridSpan w:val="2"/>
          </w:tcPr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</w:tcPr>
          <w:p w:rsidR="00543EA3" w:rsidRPr="00FB250E" w:rsidRDefault="00543EA3" w:rsidP="00A704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43EA3" w:rsidRPr="00AD3282" w:rsidRDefault="00543EA3" w:rsidP="00543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EA3" w:rsidRPr="00AD3282" w:rsidRDefault="00543EA3" w:rsidP="00543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EA3" w:rsidRPr="00AD3282" w:rsidRDefault="00543EA3" w:rsidP="00FD5B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3EA3" w:rsidRPr="00AD3282" w:rsidRDefault="00543EA3" w:rsidP="00543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3EA3" w:rsidRPr="00AD3282" w:rsidRDefault="00543EA3" w:rsidP="00543E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3282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543EA3" w:rsidRPr="00AD3282" w:rsidRDefault="00543EA3" w:rsidP="00543EA3">
      <w:pPr>
        <w:tabs>
          <w:tab w:val="left" w:pos="851"/>
        </w:tabs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Основні</w:t>
      </w:r>
    </w:p>
    <w:p w:rsidR="00543EA3" w:rsidRPr="00AD3282" w:rsidRDefault="00543EA3" w:rsidP="00543EA3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D3282">
        <w:rPr>
          <w:rFonts w:ascii="Times New Roman" w:eastAsia="Calibri" w:hAnsi="Times New Roman" w:cs="Times New Roman"/>
          <w:spacing w:val="-1"/>
          <w:kern w:val="28"/>
          <w:sz w:val="24"/>
          <w:szCs w:val="24"/>
          <w:lang w:val="uk-UA" w:eastAsia="ru-RU"/>
        </w:rPr>
        <w:t xml:space="preserve">Воробйова А.В. Англійська мова (за професійним спрямуванням) для спеціальності «222 Медицина» денної та заочної форм навчання. Херсон: ТОВ «ВКФ «СТАР» ЛТД», 2019. 36 с. </w:t>
      </w:r>
    </w:p>
    <w:p w:rsidR="00543EA3" w:rsidRPr="00AD3282" w:rsidRDefault="00543EA3" w:rsidP="00543EA3">
      <w:pPr>
        <w:numPr>
          <w:ilvl w:val="0"/>
          <w:numId w:val="10"/>
        </w:num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Практикум з англійської мови для студентів-медиків : навч.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идання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(частина І, ІІ) / укладач І. В. Корнейко. Харків: ХНМУ,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2009. 128 с.</w:t>
      </w:r>
    </w:p>
    <w:p w:rsidR="00543EA3" w:rsidRPr="00AD3282" w:rsidRDefault="00543EA3" w:rsidP="00543EA3">
      <w:pPr>
        <w:numPr>
          <w:ilvl w:val="0"/>
          <w:numId w:val="10"/>
        </w:num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Ходаков Р. В.</w:t>
      </w:r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Грамматика и лексика английского языка для студентов-медиков. Омск: Изд-во ОмГМА, 2011.193 с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:rsidR="00543EA3" w:rsidRPr="00AD3282" w:rsidRDefault="00543EA3" w:rsidP="00543EA3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Аврахова</w:t>
      </w:r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Л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Паламаренко</w:t>
      </w:r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І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Яхно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 English for Medical Students.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Англійська мова для студентів-медиків: підручник.</w:t>
      </w:r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К.</w:t>
      </w:r>
      <w:r w:rsidRPr="009673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Всеукраїнське спеціалізоване видавництво «Медицина»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2018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. 448с.</w:t>
      </w:r>
    </w:p>
    <w:p w:rsidR="00543EA3" w:rsidRPr="0096730C" w:rsidRDefault="00543EA3" w:rsidP="00543EA3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Hyrina</w:t>
      </w:r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O.M., Pasiyeshvili</w:t>
      </w:r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L.M., Barna O.M. Family medicine: in 3 books. Book 1. General Issues of Family Medicine: textbook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K.: Medicine, 2016. 560p.</w:t>
      </w:r>
    </w:p>
    <w:p w:rsidR="00543EA3" w:rsidRPr="00AD3282" w:rsidRDefault="00543EA3" w:rsidP="00543EA3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Chabner D.E. The Language of Medicine. A work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text explaining medical terms.</w:t>
      </w:r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>Saunders; 6th Edition (July 1, 2000)</w:t>
      </w:r>
      <w:r w:rsidRPr="00AD328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947 p.</w:t>
      </w:r>
    </w:p>
    <w:p w:rsidR="00543EA3" w:rsidRPr="00AD3282" w:rsidRDefault="00543EA3" w:rsidP="00543EA3">
      <w:pPr>
        <w:tabs>
          <w:tab w:val="left" w:pos="851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D32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val="uk-UA" w:eastAsia="uk-UA"/>
        </w:rPr>
        <w:t>Додаткові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К.: ВП ЛогосМ, 2008. 384 с.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Голицинский Ю.  Грамматика. Санкт-Петербург: “Каро”, 2003. 506 с.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К.М. Байша, А. В. Воробйова, А.В. Попович та ін. Херсон: Видавництво ХДУ, 2009. 88 с.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К.М. Байша, А.В. Воробйова, Є.О. Ірклій та ін. Херсон: Видавництво ХДУ, 2011. 68 с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Крилова И.П. Збірник вправ по граматиці англійської мови. М., 2000. 424 с.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Науково-методичні рекомендації «Іноземна мова (за професійним спрямуванням). Моніторінг знань студентів І курсу нефілологічних спеціальностей (збірник тестових завдань)» / А. В. Воробйова, А.В. Чуба, Є. Г. Еремєєва та ін. Херсон: Видавництво ХДУ, 2008. 192 с.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Cambrige: Cambrige University Press, 1988. 327 p.</w:t>
      </w:r>
    </w:p>
    <w:p w:rsidR="00543EA3" w:rsidRPr="00AD3282" w:rsidRDefault="00543EA3" w:rsidP="00543E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uk-UA" w:eastAsia="ru-RU"/>
        </w:rPr>
      </w:pPr>
    </w:p>
    <w:p w:rsidR="00543EA3" w:rsidRPr="00AD3282" w:rsidRDefault="00543EA3" w:rsidP="00543EA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Інтернет-ресурси</w:t>
      </w:r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Он-лайн самоучитель по английскому языку </w:t>
      </w:r>
      <w:bookmarkStart w:id="8" w:name="_Hlk50459867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bookmarkEnd w:id="8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begin"/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HYPERLINK "http://begin-english.ru/study/" </w:instrTex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AD32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http://begin-english.ru/study/</w: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bookmarkStart w:id="9" w:name="_Hlk50459893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 звернення: 08.09.2020)</w:t>
      </w:r>
      <w:bookmarkEnd w:id="9"/>
    </w:p>
    <w:p w:rsidR="00543EA3" w:rsidRPr="00AD3282" w:rsidRDefault="00543EA3" w:rsidP="00543EA3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Kids health </w: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35" w:history="1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https://kidshealth.org/</w:t>
        </w:r>
      </w:hyperlink>
      <w:r w:rsidRPr="00AD3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 звернення: 08.09.2020)</w:t>
      </w:r>
    </w:p>
    <w:p w:rsidR="00543EA3" w:rsidRPr="00AD3282" w:rsidRDefault="00543EA3" w:rsidP="00543EA3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3EA3" w:rsidRPr="0096730C" w:rsidRDefault="00543EA3" w:rsidP="00543EA3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543EA3" w:rsidRPr="0096730C" w:rsidRDefault="00543EA3" w:rsidP="00543EA3">
      <w:pPr>
        <w:rPr>
          <w:lang w:val="en-US"/>
        </w:rPr>
      </w:pPr>
    </w:p>
    <w:p w:rsidR="00543EA3" w:rsidRPr="0096730C" w:rsidRDefault="00543EA3" w:rsidP="00543EA3">
      <w:pPr>
        <w:rPr>
          <w:lang w:val="en-US"/>
        </w:rPr>
      </w:pPr>
    </w:p>
    <w:p w:rsidR="00543EA3" w:rsidRPr="0096730C" w:rsidRDefault="00543EA3" w:rsidP="00543EA3">
      <w:pPr>
        <w:rPr>
          <w:lang w:val="en-US"/>
        </w:rPr>
      </w:pPr>
    </w:p>
    <w:p w:rsidR="00543EA3" w:rsidRPr="0096730C" w:rsidRDefault="00543EA3" w:rsidP="00543EA3">
      <w:pPr>
        <w:rPr>
          <w:lang w:val="en-US"/>
        </w:rPr>
      </w:pPr>
    </w:p>
    <w:p w:rsidR="006A39B2" w:rsidRPr="00543EA3" w:rsidRDefault="00F12A01">
      <w:pPr>
        <w:rPr>
          <w:lang w:val="en-US"/>
        </w:rPr>
      </w:pPr>
    </w:p>
    <w:sectPr w:rsidR="006A39B2" w:rsidRPr="00543EA3" w:rsidSect="00551D33">
      <w:pgSz w:w="15840" w:h="12240" w:orient="landscape"/>
      <w:pgMar w:top="141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D8"/>
    <w:rsid w:val="00001162"/>
    <w:rsid w:val="000456EE"/>
    <w:rsid w:val="00110D11"/>
    <w:rsid w:val="00275D1F"/>
    <w:rsid w:val="003E4918"/>
    <w:rsid w:val="004A61FC"/>
    <w:rsid w:val="00543EA3"/>
    <w:rsid w:val="007F0E65"/>
    <w:rsid w:val="00883593"/>
    <w:rsid w:val="008D2ED8"/>
    <w:rsid w:val="008D5195"/>
    <w:rsid w:val="00B778A3"/>
    <w:rsid w:val="00E527BD"/>
    <w:rsid w:val="00F12A01"/>
    <w:rsid w:val="00FB2AEC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3EA3"/>
  </w:style>
  <w:style w:type="numbering" w:customStyle="1" w:styleId="11">
    <w:name w:val="Нет списка11"/>
    <w:next w:val="a2"/>
    <w:uiPriority w:val="99"/>
    <w:semiHidden/>
    <w:unhideWhenUsed/>
    <w:rsid w:val="00543EA3"/>
  </w:style>
  <w:style w:type="character" w:styleId="a3">
    <w:name w:val="Hyperlink"/>
    <w:basedOn w:val="a0"/>
    <w:uiPriority w:val="99"/>
    <w:unhideWhenUsed/>
    <w:rsid w:val="00543EA3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54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543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543EA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543E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unhideWhenUsed/>
    <w:rsid w:val="00543EA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543EA3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543EA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3EA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543EA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rsid w:val="00543EA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43EA3"/>
    <w:rPr>
      <w:rFonts w:ascii="Times New Roman" w:hAnsi="Times New Roman" w:cs="Times New Roman" w:hint="default"/>
      <w:b/>
      <w:bCs/>
      <w:sz w:val="28"/>
      <w:szCs w:val="28"/>
    </w:rPr>
  </w:style>
  <w:style w:type="table" w:styleId="a9">
    <w:name w:val="Table Grid"/>
    <w:basedOn w:val="a1"/>
    <w:qFormat/>
    <w:rsid w:val="00543EA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43E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3EA3"/>
    <w:rPr>
      <w:lang w:val="ru-RU"/>
    </w:rPr>
  </w:style>
  <w:style w:type="paragraph" w:styleId="ac">
    <w:name w:val="footer"/>
    <w:basedOn w:val="a"/>
    <w:link w:val="ad"/>
    <w:uiPriority w:val="99"/>
    <w:unhideWhenUsed/>
    <w:rsid w:val="00543E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3EA3"/>
    <w:rPr>
      <w:lang w:val="ru-RU"/>
    </w:rPr>
  </w:style>
  <w:style w:type="paragraph" w:customStyle="1" w:styleId="Style79">
    <w:name w:val="Style79"/>
    <w:basedOn w:val="a"/>
    <w:rsid w:val="00543EA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43E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43EA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1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2A0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3EA3"/>
  </w:style>
  <w:style w:type="numbering" w:customStyle="1" w:styleId="11">
    <w:name w:val="Нет списка11"/>
    <w:next w:val="a2"/>
    <w:uiPriority w:val="99"/>
    <w:semiHidden/>
    <w:unhideWhenUsed/>
    <w:rsid w:val="00543EA3"/>
  </w:style>
  <w:style w:type="character" w:styleId="a3">
    <w:name w:val="Hyperlink"/>
    <w:basedOn w:val="a0"/>
    <w:uiPriority w:val="99"/>
    <w:unhideWhenUsed/>
    <w:rsid w:val="00543EA3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54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543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543EA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543E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unhideWhenUsed/>
    <w:rsid w:val="00543EA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543EA3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543EA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3EA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543EA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rsid w:val="00543EA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43EA3"/>
    <w:rPr>
      <w:rFonts w:ascii="Times New Roman" w:hAnsi="Times New Roman" w:cs="Times New Roman" w:hint="default"/>
      <w:b/>
      <w:bCs/>
      <w:sz w:val="28"/>
      <w:szCs w:val="28"/>
    </w:rPr>
  </w:style>
  <w:style w:type="table" w:styleId="a9">
    <w:name w:val="Table Grid"/>
    <w:basedOn w:val="a1"/>
    <w:qFormat/>
    <w:rsid w:val="00543EA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43E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3EA3"/>
    <w:rPr>
      <w:lang w:val="ru-RU"/>
    </w:rPr>
  </w:style>
  <w:style w:type="paragraph" w:styleId="ac">
    <w:name w:val="footer"/>
    <w:basedOn w:val="a"/>
    <w:link w:val="ad"/>
    <w:uiPriority w:val="99"/>
    <w:unhideWhenUsed/>
    <w:rsid w:val="00543E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3EA3"/>
    <w:rPr>
      <w:lang w:val="ru-RU"/>
    </w:rPr>
  </w:style>
  <w:style w:type="paragraph" w:customStyle="1" w:styleId="Style79">
    <w:name w:val="Style79"/>
    <w:basedOn w:val="a"/>
    <w:rsid w:val="00543EA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43E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43EA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1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2A0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s://kidshealth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4028</Words>
  <Characters>22965</Characters>
  <Application>Microsoft Office Word</Application>
  <DocSecurity>0</DocSecurity>
  <Lines>191</Lines>
  <Paragraphs>53</Paragraphs>
  <ScaleCrop>false</ScaleCrop>
  <Company/>
  <LinksUpToDate>false</LinksUpToDate>
  <CharactersWithSpaces>26940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25</cp:revision>
  <dcterms:created xsi:type="dcterms:W3CDTF">2023-09-23T19:26:00Z</dcterms:created>
  <dcterms:modified xsi:type="dcterms:W3CDTF">2024-09-19T07:57:00Z</dcterms:modified>
</cp:coreProperties>
</file>